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2026年度生产及项目建设输送带</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项目编号：GFGS-437</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3694704"/>
      <w:bookmarkEnd w:id="0"/>
      <w:bookmarkStart w:id="1" w:name="_Hlt9666464"/>
      <w:bookmarkEnd w:id="1"/>
      <w:bookmarkStart w:id="2" w:name="_Hlt9666678"/>
      <w:bookmarkEnd w:id="2"/>
      <w:bookmarkStart w:id="3" w:name="_Hlt536512956"/>
      <w:bookmarkEnd w:id="3"/>
      <w:bookmarkStart w:id="4" w:name="_Hlt536244935"/>
      <w:bookmarkEnd w:id="4"/>
      <w:bookmarkStart w:id="5" w:name="_Hlt3013568"/>
      <w:bookmarkEnd w:id="5"/>
      <w:bookmarkStart w:id="6" w:name="_Hlt536512952"/>
      <w:bookmarkEnd w:id="6"/>
      <w:bookmarkStart w:id="7" w:name="_Hlt755815"/>
      <w:bookmarkEnd w:id="7"/>
      <w:bookmarkStart w:id="8" w:name="_Hlt758332"/>
      <w:bookmarkEnd w:id="8"/>
      <w:bookmarkStart w:id="9" w:name="_Hlt9415189"/>
      <w:bookmarkEnd w:id="9"/>
      <w:bookmarkStart w:id="10" w:name="_Hlt755813"/>
      <w:bookmarkEnd w:id="10"/>
      <w:bookmarkStart w:id="11" w:name="_Hlt755819"/>
      <w:bookmarkEnd w:id="11"/>
      <w:bookmarkStart w:id="12" w:name="_Hlt536512945"/>
      <w:bookmarkEnd w:id="12"/>
      <w:bookmarkStart w:id="13" w:name="_Hlt755817"/>
      <w:bookmarkEnd w:id="13"/>
      <w:bookmarkStart w:id="14" w:name="_Hlt758338"/>
      <w:bookmarkEnd w:id="14"/>
      <w:bookmarkStart w:id="15" w:name="_Toc15578"/>
      <w:bookmarkStart w:id="16" w:name="_Toc535815709"/>
      <w:bookmarkStart w:id="17" w:name="_Toc535814464"/>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生产及项目建设输送带</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22420"/>
      <w:bookmarkStart w:id="20" w:name="_Toc4355"/>
      <w:bookmarkStart w:id="21" w:name="_Toc430855196"/>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12937"/>
      <w:bookmarkStart w:id="23" w:name="_Toc25385"/>
      <w:bookmarkStart w:id="24" w:name="_Toc43085519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生产及项目建设输送带</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w:t>
      </w:r>
      <w:bookmarkStart w:id="318" w:name="_GoBack"/>
      <w:r>
        <w:rPr>
          <w:rFonts w:hint="eastAsia" w:ascii="楷体" w:hAnsi="楷体" w:eastAsia="楷体" w:cs="楷体"/>
          <w:sz w:val="32"/>
          <w:szCs w:val="32"/>
          <w:highlight w:val="none"/>
        </w:rPr>
        <w:t>GFGS-437</w:t>
      </w:r>
    </w:p>
    <w:bookmarkEnd w:id="318"/>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输送带</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16975"/>
      <w:bookmarkStart w:id="31" w:name="_Toc430855198"/>
      <w:bookmarkStart w:id="32" w:name="_Toc3107"/>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w:t>
      </w:r>
      <w:r>
        <w:rPr>
          <w:rFonts w:hint="eastAsia" w:ascii="仿宋" w:hAnsi="仿宋" w:eastAsia="仿宋" w:cs="仿宋"/>
          <w:color w:val="auto"/>
          <w:sz w:val="32"/>
          <w:szCs w:val="32"/>
          <w:highlight w:val="none"/>
          <w:lang w:val="en-US" w:eastAsia="zh-CN"/>
        </w:rPr>
        <w:t>只</w:t>
      </w:r>
      <w:r>
        <w:rPr>
          <w:rFonts w:hint="eastAsia" w:ascii="仿宋" w:hAnsi="仿宋" w:eastAsia="仿宋" w:cs="仿宋"/>
          <w:color w:val="auto"/>
          <w:sz w:val="32"/>
          <w:szCs w:val="32"/>
          <w:highlight w:val="none"/>
        </w:rPr>
        <w:t>接受生产厂家。</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gaochao@xingfagroup.com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536512977"/>
      <w:bookmarkEnd w:id="35"/>
      <w:bookmarkStart w:id="36" w:name="_Hlt9415191"/>
      <w:bookmarkEnd w:id="36"/>
      <w:bookmarkStart w:id="37" w:name="_Hlt9415013"/>
      <w:bookmarkEnd w:id="37"/>
      <w:bookmarkStart w:id="38" w:name="_Toc22051"/>
      <w:bookmarkStart w:id="39" w:name="_Toc430855209"/>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压缩包名称：2026年度输送带集采+单位名称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应文件提交地点：采取通过电子邮箱（gaochao@xingfagroup.com）投递电子版采购响应文件。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2577193"/>
      <w:bookmarkEnd w:id="43"/>
      <w:bookmarkStart w:id="44" w:name="_Hlt758649"/>
      <w:bookmarkEnd w:id="44"/>
      <w:bookmarkStart w:id="45" w:name="_Hlt7580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144974499"/>
      <w:bookmarkStart w:id="49" w:name="_Toc152042307"/>
      <w:bookmarkStart w:id="50" w:name="_Toc430527038"/>
      <w:bookmarkStart w:id="51" w:name="_Toc300834951"/>
      <w:bookmarkStart w:id="52" w:name="_Toc30897"/>
      <w:bookmarkStart w:id="53" w:name="_Toc247527555"/>
      <w:bookmarkStart w:id="54" w:name="_Toc152045531"/>
      <w:bookmarkStart w:id="55" w:name="_Toc247513954"/>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162668862"/>
      <w:bookmarkStart w:id="59" w:name="_Toc22868"/>
      <w:bookmarkStart w:id="60" w:name="_Toc535832516"/>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152042312"/>
      <w:bookmarkStart w:id="65" w:name="_Toc152045536"/>
      <w:bookmarkStart w:id="66" w:name="_Toc300834956"/>
      <w:bookmarkStart w:id="67" w:name="_Toc430527043"/>
      <w:bookmarkStart w:id="68" w:name="_Toc144974504"/>
      <w:bookmarkStart w:id="69" w:name="_Toc247513959"/>
      <w:bookmarkStart w:id="70" w:name="_Toc5203"/>
      <w:bookmarkStart w:id="71" w:name="_Toc247527560"/>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162668864"/>
      <w:bookmarkStart w:id="73" w:name="_Toc24136804"/>
      <w:bookmarkStart w:id="74" w:name="_Toc11486"/>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535832528"/>
      <w:bookmarkStart w:id="85" w:name="_Toc830"/>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52"/>
      <w:bookmarkEnd w:id="89"/>
      <w:bookmarkStart w:id="90" w:name="_Hlt2577242"/>
      <w:bookmarkEnd w:id="90"/>
      <w:bookmarkStart w:id="91" w:name="_Hlt2577217"/>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233"/>
      <w:bookmarkStart w:id="96" w:name="_Toc535832533"/>
      <w:bookmarkStart w:id="97" w:name="_Toc247513980"/>
      <w:bookmarkStart w:id="98" w:name="_Toc300834977"/>
      <w:bookmarkStart w:id="99" w:name="_Toc144974524"/>
      <w:bookmarkStart w:id="100" w:name="_Toc152042332"/>
      <w:bookmarkStart w:id="101" w:name="_Toc247527581"/>
      <w:bookmarkStart w:id="102" w:name="_Toc430527066"/>
      <w:bookmarkStart w:id="103" w:name="_Toc152045556"/>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300834978"/>
      <w:bookmarkStart w:id="106" w:name="_Toc247513981"/>
      <w:bookmarkStart w:id="107" w:name="_Toc144974525"/>
      <w:bookmarkStart w:id="108" w:name="_Toc152042333"/>
      <w:bookmarkStart w:id="109" w:name="_Toc430527067"/>
      <w:bookmarkStart w:id="110" w:name="_Toc247527582"/>
      <w:bookmarkStart w:id="111" w:name="_Toc152045557"/>
      <w:bookmarkStart w:id="112" w:name="_Toc20246"/>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300834981"/>
      <w:bookmarkStart w:id="117" w:name="_Toc20765"/>
      <w:bookmarkStart w:id="118" w:name="_Toc152045560"/>
      <w:bookmarkStart w:id="119" w:name="_Toc247527585"/>
      <w:bookmarkStart w:id="120" w:name="_Toc430527070"/>
      <w:bookmarkStart w:id="121" w:name="_Toc152042336"/>
      <w:bookmarkStart w:id="122" w:name="_Toc144974528"/>
      <w:bookmarkStart w:id="123" w:name="_Toc2475139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7483"/>
      <w:bookmarkStart w:id="128" w:name="_Toc3859447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35203240"/>
      <w:bookmarkStart w:id="130" w:name="_Toc385944785"/>
      <w:bookmarkStart w:id="131" w:name="_Toc518"/>
      <w:bookmarkStart w:id="132" w:name="_Toc385324740"/>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22847"/>
      <w:bookmarkStart w:id="141" w:name="_Toc535832552"/>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30358"/>
      <w:bookmarkStart w:id="143" w:name="_Toc535832553"/>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25978"/>
      <w:bookmarkStart w:id="145" w:name="_Toc1221"/>
      <w:bookmarkStart w:id="146" w:name="_Toc16216450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14466"/>
      <w:bookmarkStart w:id="151" w:name="_Toc535832555"/>
      <w:bookmarkStart w:id="152" w:name="_Toc535815711"/>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1483"/>
      <w:bookmarkStart w:id="155" w:name="_Toc25062"/>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29269"/>
      <w:bookmarkStart w:id="157" w:name="_Toc68574771"/>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25967"/>
      <w:bookmarkStart w:id="161" w:name="_Toc10243"/>
      <w:bookmarkStart w:id="162" w:name="_Toc213"/>
      <w:bookmarkStart w:id="163" w:name="_Toc2731"/>
      <w:bookmarkStart w:id="164" w:name="_Toc2147"/>
      <w:bookmarkStart w:id="165" w:name="_Toc29257"/>
      <w:bookmarkStart w:id="166" w:name="_Toc11314"/>
      <w:bookmarkStart w:id="167" w:name="_Toc11734"/>
      <w:bookmarkStart w:id="168" w:name="_Toc19363"/>
      <w:bookmarkStart w:id="169" w:name="_Toc7279"/>
      <w:bookmarkStart w:id="170" w:name="_Toc7372"/>
      <w:bookmarkStart w:id="171" w:name="_Toc18195"/>
      <w:bookmarkStart w:id="172" w:name="_Toc24728"/>
      <w:bookmarkStart w:id="173" w:name="_Toc31423"/>
      <w:bookmarkStart w:id="174" w:name="_Toc520274716"/>
      <w:bookmarkStart w:id="175" w:name="_Toc15695"/>
      <w:bookmarkStart w:id="176" w:name="_Toc16031"/>
      <w:bookmarkStart w:id="177" w:name="_Toc2811"/>
      <w:bookmarkStart w:id="178" w:name="_Toc179203664"/>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8746545"/>
      <w:bookmarkStart w:id="182" w:name="_Toc92090025"/>
      <w:bookmarkStart w:id="183" w:name="_Toc8377"/>
      <w:bookmarkStart w:id="184" w:name="_Toc30648"/>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15646540"/>
      <w:bookmarkStart w:id="186" w:name="_Toc431940803"/>
      <w:bookmarkStart w:id="187" w:name="_Toc4286516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31940804"/>
      <w:bookmarkStart w:id="190" w:name="_Toc431964655"/>
      <w:bookmarkStart w:id="191" w:name="_Toc428651604"/>
      <w:bookmarkStart w:id="192" w:name="_Toc30077"/>
      <w:bookmarkStart w:id="193" w:name="_Toc13865"/>
      <w:bookmarkStart w:id="194" w:name="_Toc415646541"/>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30997"/>
      <w:bookmarkStart w:id="196" w:name="_Toc25453"/>
      <w:bookmarkStart w:id="197" w:name="_Toc21018"/>
      <w:bookmarkStart w:id="198" w:name="_Toc8887"/>
      <w:bookmarkStart w:id="199" w:name="_Toc431964656"/>
      <w:bookmarkStart w:id="200" w:name="_Toc431940805"/>
      <w:bookmarkStart w:id="201" w:name="_Toc428651605"/>
      <w:bookmarkStart w:id="202" w:name="_Toc21209"/>
      <w:bookmarkStart w:id="203" w:name="_Toc25357"/>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31964657"/>
      <w:bookmarkStart w:id="205" w:name="_Toc431940806"/>
      <w:bookmarkStart w:id="206" w:name="_Toc138838474"/>
      <w:bookmarkStart w:id="207" w:name="_Toc8349"/>
      <w:bookmarkStart w:id="208" w:name="_Toc260903000"/>
      <w:bookmarkStart w:id="209" w:name="_Toc415646543"/>
      <w:bookmarkStart w:id="210" w:name="_Toc2471"/>
      <w:bookmarkStart w:id="211" w:name="_Toc428651606"/>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138838473"/>
      <w:bookmarkStart w:id="213" w:name="_Toc260902999"/>
      <w:bookmarkStart w:id="214" w:name="_Toc415646542"/>
      <w:bookmarkStart w:id="215" w:name="_Toc431964659"/>
      <w:bookmarkStart w:id="216" w:name="_Toc431940808"/>
      <w:bookmarkStart w:id="217" w:name="_Toc4286516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28364"/>
      <w:bookmarkStart w:id="219" w:name="_Toc17740"/>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428651610"/>
      <w:bookmarkStart w:id="223" w:name="_Toc287182767"/>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415646545"/>
      <w:bookmarkStart w:id="225" w:name="_Toc216"/>
      <w:bookmarkStart w:id="226" w:name="_Toc16"/>
      <w:bookmarkStart w:id="227" w:name="_Toc431940809"/>
      <w:bookmarkStart w:id="228" w:name="_Toc428651618"/>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28651619"/>
      <w:bookmarkStart w:id="231" w:name="_Toc7963"/>
      <w:bookmarkStart w:id="232" w:name="_Toc415646546"/>
      <w:bookmarkStart w:id="233" w:name="_Toc29082"/>
      <w:bookmarkStart w:id="234" w:name="_Toc431940810"/>
      <w:bookmarkStart w:id="235" w:name="_Toc260903003"/>
      <w:bookmarkStart w:id="236" w:name="_Toc138838479"/>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0376"/>
      <w:bookmarkStart w:id="239" w:name="_Toc431940811"/>
      <w:bookmarkStart w:id="240" w:name="_Toc13992"/>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8421"/>
      <w:bookmarkStart w:id="242" w:name="_Toc15723"/>
      <w:bookmarkStart w:id="243" w:name="_Toc428651623"/>
      <w:bookmarkStart w:id="244" w:name="_Toc415646548"/>
      <w:bookmarkStart w:id="245" w:name="_Toc6865"/>
      <w:bookmarkStart w:id="246" w:name="_Toc431940814"/>
      <w:bookmarkStart w:id="247" w:name="_Toc260903006"/>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30036"/>
      <w:bookmarkStart w:id="250" w:name="_Toc415646549"/>
      <w:bookmarkStart w:id="251" w:name="_Toc431940815"/>
      <w:bookmarkStart w:id="252" w:name="_Toc428651624"/>
      <w:bookmarkStart w:id="253" w:name="_Toc138838482"/>
      <w:bookmarkStart w:id="254" w:name="_Toc260903008"/>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5844"/>
      <w:bookmarkStart w:id="256" w:name="_Toc2600"/>
      <w:bookmarkStart w:id="257" w:name="_Toc26283"/>
      <w:bookmarkStart w:id="258" w:name="_Toc24406"/>
      <w:bookmarkStart w:id="259" w:name="_Toc155"/>
      <w:bookmarkStart w:id="260" w:name="_Toc30637"/>
      <w:bookmarkStart w:id="261" w:name="_Toc9546"/>
      <w:bookmarkStart w:id="262" w:name="_Toc24691"/>
      <w:bookmarkStart w:id="263" w:name="_Toc3236"/>
      <w:bookmarkStart w:id="264" w:name="_Toc428651626"/>
      <w:bookmarkStart w:id="265" w:name="_Toc23843"/>
      <w:bookmarkStart w:id="266" w:name="_Toc28699"/>
      <w:bookmarkStart w:id="267" w:name="_Toc14738"/>
      <w:bookmarkStart w:id="268" w:name="_Toc1300778"/>
      <w:bookmarkStart w:id="269" w:name="_Toc26317"/>
      <w:bookmarkStart w:id="270" w:name="_Toc6533"/>
      <w:bookmarkStart w:id="271" w:name="_Toc27182"/>
      <w:bookmarkStart w:id="272" w:name="_Toc29482"/>
      <w:bookmarkStart w:id="273" w:name="_Toc415646551"/>
      <w:bookmarkStart w:id="274" w:name="_Toc15013"/>
      <w:bookmarkStart w:id="275" w:name="_Toc149"/>
      <w:bookmarkStart w:id="276" w:name="_Toc17342"/>
      <w:bookmarkStart w:id="277" w:name="_Toc13630"/>
      <w:bookmarkStart w:id="278" w:name="_Toc5141"/>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7882"/>
      <w:bookmarkStart w:id="281" w:name="_Toc159499808"/>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260903011"/>
      <w:bookmarkStart w:id="286" w:name="_Toc138838485"/>
      <w:bookmarkStart w:id="287" w:name="_Toc431940821"/>
      <w:bookmarkStart w:id="288" w:name="_Toc24247"/>
      <w:bookmarkStart w:id="289" w:name="_Toc431964672"/>
      <w:bookmarkStart w:id="290" w:name="_Toc28298"/>
      <w:bookmarkStart w:id="291" w:name="_Toc415646555"/>
      <w:bookmarkStart w:id="292" w:name="_Toc428651630"/>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3013608"/>
      <w:bookmarkEnd w:id="293"/>
      <w:bookmarkStart w:id="294" w:name="_Hlt9420908"/>
      <w:bookmarkEnd w:id="294"/>
      <w:bookmarkStart w:id="295" w:name="_Hlt3013597"/>
      <w:bookmarkEnd w:id="295"/>
      <w:bookmarkStart w:id="296" w:name="_Hlt3694965"/>
      <w:bookmarkEnd w:id="296"/>
      <w:bookmarkStart w:id="297" w:name="_Hlt9484334"/>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17494"/>
      <w:bookmarkStart w:id="301" w:name="_Toc369104912"/>
      <w:bookmarkStart w:id="302" w:name="_Toc359754172"/>
      <w:bookmarkStart w:id="303" w:name="_Toc430855308"/>
      <w:bookmarkStart w:id="304" w:name="_Toc35430417"/>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4724"/>
      <w:bookmarkStart w:id="306" w:name="_Toc35430418"/>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30217"/>
      <w:bookmarkStart w:id="308" w:name="_Toc35430419"/>
      <w:bookmarkStart w:id="309" w:name="_Toc1751"/>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5430420"/>
      <w:bookmarkStart w:id="311" w:name="_Toc16745"/>
      <w:bookmarkStart w:id="312" w:name="_Toc31052"/>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59754174"/>
      <w:bookmarkStart w:id="314" w:name="_Toc430855310"/>
      <w:bookmarkStart w:id="315" w:name="_Toc369104914"/>
      <w:bookmarkStart w:id="316" w:name="_Toc35430421"/>
      <w:bookmarkStart w:id="317" w:name="_Toc28338"/>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输送带</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输送带</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E91923"/>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029B6"/>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2025-10-31T13:24:38Z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